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EE9E" w14:textId="7562BA96" w:rsidR="007827A3" w:rsidRPr="007827A3" w:rsidRDefault="007827A3" w:rsidP="007827A3">
      <w:pPr>
        <w:shd w:val="clear" w:color="auto" w:fill="FFFFFF"/>
        <w:spacing w:after="360" w:line="338" w:lineRule="atLeast"/>
        <w:rPr>
          <w:rFonts w:ascii="Roboto" w:eastAsia="Times New Roman" w:hAnsi="Roboto" w:cs="Times New Roman"/>
          <w:color w:val="000000"/>
          <w:kern w:val="0"/>
          <w:sz w:val="23"/>
          <w:szCs w:val="23"/>
          <w:lang w:eastAsia="de-DE"/>
          <w14:ligatures w14:val="none"/>
        </w:rPr>
      </w:pPr>
      <w:r w:rsidRPr="007827A3">
        <w:rPr>
          <w:rFonts w:ascii="Roboto" w:eastAsia="Times New Roman" w:hAnsi="Roboto" w:cs="Times New Roman"/>
          <w:color w:val="000000"/>
          <w:kern w:val="0"/>
          <w:sz w:val="23"/>
          <w:szCs w:val="23"/>
          <w:lang w:eastAsia="de-DE"/>
          <w14:ligatures w14:val="none"/>
        </w:rPr>
        <w:t xml:space="preserve">Der Leichtathletik-Verband Rheinhessen (LVR) sucht zum 1. </w:t>
      </w:r>
      <w:r w:rsidR="00AA5C62">
        <w:rPr>
          <w:rFonts w:ascii="Roboto" w:eastAsia="Times New Roman" w:hAnsi="Roboto" w:cs="Times New Roman"/>
          <w:color w:val="000000"/>
          <w:kern w:val="0"/>
          <w:sz w:val="23"/>
          <w:szCs w:val="23"/>
          <w:lang w:eastAsia="de-DE"/>
          <w14:ligatures w14:val="none"/>
        </w:rPr>
        <w:t>März 2024</w:t>
      </w:r>
      <w:r w:rsidRPr="007827A3">
        <w:rPr>
          <w:rFonts w:ascii="Roboto" w:eastAsia="Times New Roman" w:hAnsi="Roboto" w:cs="Times New Roman"/>
          <w:color w:val="000000"/>
          <w:kern w:val="0"/>
          <w:sz w:val="23"/>
          <w:szCs w:val="23"/>
          <w:lang w:eastAsia="de-DE"/>
          <w14:ligatures w14:val="none"/>
        </w:rPr>
        <w:t xml:space="preserve"> mit Dienstsitz in Mainz</w:t>
      </w:r>
    </w:p>
    <w:p w14:paraId="2E4FD0BB" w14:textId="73FFCD95" w:rsidR="007827A3" w:rsidRPr="007827A3" w:rsidRDefault="00872C14" w:rsidP="007827A3">
      <w:pPr>
        <w:shd w:val="clear" w:color="auto" w:fill="FFFFFF"/>
        <w:spacing w:after="360" w:line="338" w:lineRule="atLeast"/>
        <w:rPr>
          <w:rFonts w:ascii="Roboto" w:eastAsia="Times New Roman" w:hAnsi="Roboto" w:cs="Times New Roman"/>
          <w:color w:val="000000"/>
          <w:kern w:val="0"/>
          <w:sz w:val="23"/>
          <w:szCs w:val="23"/>
          <w:lang w:eastAsia="de-DE"/>
          <w14:ligatures w14:val="none"/>
        </w:rPr>
      </w:pPr>
      <w:r w:rsidRPr="007827A3">
        <w:rPr>
          <w:rFonts w:ascii="Roboto" w:eastAsia="Times New Roman" w:hAnsi="Roboto" w:cs="Times New Roman"/>
          <w:color w:val="000000"/>
          <w:kern w:val="0"/>
          <w:sz w:val="23"/>
          <w:szCs w:val="23"/>
          <w:lang w:eastAsia="de-DE"/>
          <w14:ligatures w14:val="none"/>
        </w:rPr>
        <w:t>E</w:t>
      </w:r>
      <w:r w:rsidR="007827A3" w:rsidRPr="007827A3">
        <w:rPr>
          <w:rFonts w:ascii="Roboto" w:eastAsia="Times New Roman" w:hAnsi="Roboto" w:cs="Times New Roman"/>
          <w:color w:val="000000"/>
          <w:kern w:val="0"/>
          <w:sz w:val="23"/>
          <w:szCs w:val="23"/>
          <w:lang w:eastAsia="de-DE"/>
          <w14:ligatures w14:val="none"/>
        </w:rPr>
        <w:t>ine</w:t>
      </w:r>
      <w:r>
        <w:rPr>
          <w:rFonts w:ascii="Roboto" w:eastAsia="Times New Roman" w:hAnsi="Roboto" w:cs="Times New Roman"/>
          <w:color w:val="000000"/>
          <w:kern w:val="0"/>
          <w:sz w:val="23"/>
          <w:szCs w:val="23"/>
          <w:lang w:eastAsia="de-DE"/>
          <w14:ligatures w14:val="none"/>
        </w:rPr>
        <w:t>/</w:t>
      </w:r>
      <w:r w:rsidR="007827A3" w:rsidRPr="007827A3">
        <w:rPr>
          <w:rFonts w:ascii="Roboto" w:eastAsia="Times New Roman" w:hAnsi="Roboto" w:cs="Times New Roman"/>
          <w:color w:val="000000"/>
          <w:kern w:val="0"/>
          <w:sz w:val="23"/>
          <w:szCs w:val="23"/>
          <w:lang w:eastAsia="de-DE"/>
          <w14:ligatures w14:val="none"/>
        </w:rPr>
        <w:t xml:space="preserve">n </w:t>
      </w:r>
      <w:r w:rsidR="00AA5C62">
        <w:rPr>
          <w:rFonts w:ascii="Roboto" w:eastAsia="Times New Roman" w:hAnsi="Roboto" w:cs="Times New Roman"/>
          <w:color w:val="000000"/>
          <w:kern w:val="0"/>
          <w:sz w:val="23"/>
          <w:szCs w:val="23"/>
          <w:lang w:eastAsia="de-DE"/>
          <w14:ligatures w14:val="none"/>
        </w:rPr>
        <w:t>Mitarbeiter/</w:t>
      </w:r>
      <w:r w:rsidR="00D6611F">
        <w:rPr>
          <w:rFonts w:ascii="Roboto" w:eastAsia="Times New Roman" w:hAnsi="Roboto" w:cs="Times New Roman"/>
          <w:color w:val="000000"/>
          <w:kern w:val="0"/>
          <w:sz w:val="23"/>
          <w:szCs w:val="23"/>
          <w:lang w:eastAsia="de-DE"/>
          <w14:ligatures w14:val="none"/>
        </w:rPr>
        <w:t xml:space="preserve">in </w:t>
      </w:r>
      <w:r w:rsidR="00D6611F" w:rsidRPr="007827A3">
        <w:rPr>
          <w:rFonts w:ascii="Roboto" w:eastAsia="Times New Roman" w:hAnsi="Roboto" w:cs="Times New Roman"/>
          <w:color w:val="000000"/>
          <w:kern w:val="0"/>
          <w:sz w:val="23"/>
          <w:szCs w:val="23"/>
          <w:lang w:eastAsia="de-DE"/>
          <w14:ligatures w14:val="none"/>
        </w:rPr>
        <w:t>Geschäftsstelle</w:t>
      </w:r>
      <w:r w:rsidR="007827A3" w:rsidRPr="007827A3">
        <w:rPr>
          <w:rFonts w:ascii="Roboto" w:eastAsia="Times New Roman" w:hAnsi="Roboto" w:cs="Times New Roman"/>
          <w:color w:val="000000"/>
          <w:kern w:val="0"/>
          <w:sz w:val="23"/>
          <w:szCs w:val="23"/>
          <w:lang w:eastAsia="de-DE"/>
          <w14:ligatures w14:val="none"/>
        </w:rPr>
        <w:t xml:space="preserve"> (m/w/d)</w:t>
      </w:r>
    </w:p>
    <w:p w14:paraId="47076BA7" w14:textId="77777777" w:rsidR="007827A3" w:rsidRPr="007827A3" w:rsidRDefault="007827A3" w:rsidP="007827A3">
      <w:pPr>
        <w:shd w:val="clear" w:color="auto" w:fill="FFFFFF"/>
        <w:spacing w:after="360" w:line="338" w:lineRule="atLeast"/>
        <w:rPr>
          <w:rFonts w:ascii="Roboto" w:eastAsia="Times New Roman" w:hAnsi="Roboto" w:cs="Times New Roman"/>
          <w:color w:val="000000"/>
          <w:kern w:val="0"/>
          <w:sz w:val="23"/>
          <w:szCs w:val="23"/>
          <w:lang w:eastAsia="de-DE"/>
          <w14:ligatures w14:val="none"/>
        </w:rPr>
      </w:pPr>
      <w:r w:rsidRPr="007827A3">
        <w:rPr>
          <w:rFonts w:ascii="Roboto" w:eastAsia="Times New Roman" w:hAnsi="Roboto" w:cs="Times New Roman"/>
          <w:color w:val="000000"/>
          <w:kern w:val="0"/>
          <w:sz w:val="23"/>
          <w:szCs w:val="23"/>
          <w:lang w:eastAsia="de-DE"/>
          <w14:ligatures w14:val="none"/>
        </w:rPr>
        <w:t>in Teilzeit (50%).</w:t>
      </w:r>
    </w:p>
    <w:p w14:paraId="02B9B7B8" w14:textId="1E303C10" w:rsidR="007827A3" w:rsidRPr="007827A3" w:rsidRDefault="007827A3" w:rsidP="007827A3">
      <w:pPr>
        <w:shd w:val="clear" w:color="auto" w:fill="FFFFFF"/>
        <w:spacing w:after="360" w:line="338" w:lineRule="atLeast"/>
        <w:rPr>
          <w:rFonts w:ascii="Roboto" w:eastAsia="Times New Roman" w:hAnsi="Roboto" w:cs="Times New Roman"/>
          <w:color w:val="000000"/>
          <w:kern w:val="0"/>
          <w:sz w:val="23"/>
          <w:szCs w:val="23"/>
          <w:lang w:eastAsia="de-DE"/>
          <w14:ligatures w14:val="none"/>
        </w:rPr>
      </w:pPr>
      <w:r w:rsidRPr="007827A3">
        <w:rPr>
          <w:rFonts w:ascii="Roboto" w:eastAsia="Times New Roman" w:hAnsi="Roboto" w:cs="Times New Roman"/>
          <w:color w:val="000000"/>
          <w:kern w:val="0"/>
          <w:sz w:val="23"/>
          <w:szCs w:val="23"/>
          <w:lang w:eastAsia="de-DE"/>
          <w14:ligatures w14:val="none"/>
        </w:rPr>
        <w:t>Der LVR hat ca. 6.</w:t>
      </w:r>
      <w:r w:rsidR="00AA5C62">
        <w:rPr>
          <w:rFonts w:ascii="Roboto" w:eastAsia="Times New Roman" w:hAnsi="Roboto" w:cs="Times New Roman"/>
          <w:color w:val="000000"/>
          <w:kern w:val="0"/>
          <w:sz w:val="23"/>
          <w:szCs w:val="23"/>
          <w:lang w:eastAsia="de-DE"/>
          <w14:ligatures w14:val="none"/>
        </w:rPr>
        <w:t>0</w:t>
      </w:r>
      <w:r w:rsidRPr="007827A3">
        <w:rPr>
          <w:rFonts w:ascii="Roboto" w:eastAsia="Times New Roman" w:hAnsi="Roboto" w:cs="Times New Roman"/>
          <w:color w:val="000000"/>
          <w:kern w:val="0"/>
          <w:sz w:val="23"/>
          <w:szCs w:val="23"/>
          <w:lang w:eastAsia="de-DE"/>
          <w14:ligatures w14:val="none"/>
        </w:rPr>
        <w:t xml:space="preserve">00 Mitglieder, die in rund </w:t>
      </w:r>
      <w:r w:rsidR="00AA5C62">
        <w:rPr>
          <w:rFonts w:ascii="Roboto" w:eastAsia="Times New Roman" w:hAnsi="Roboto" w:cs="Times New Roman"/>
          <w:color w:val="000000"/>
          <w:kern w:val="0"/>
          <w:sz w:val="23"/>
          <w:szCs w:val="23"/>
          <w:lang w:eastAsia="de-DE"/>
          <w14:ligatures w14:val="none"/>
        </w:rPr>
        <w:t>7</w:t>
      </w:r>
      <w:r w:rsidRPr="007827A3">
        <w:rPr>
          <w:rFonts w:ascii="Roboto" w:eastAsia="Times New Roman" w:hAnsi="Roboto" w:cs="Times New Roman"/>
          <w:color w:val="000000"/>
          <w:kern w:val="0"/>
          <w:sz w:val="23"/>
          <w:szCs w:val="23"/>
          <w:lang w:eastAsia="de-DE"/>
          <w14:ligatures w14:val="none"/>
        </w:rPr>
        <w:t>0 Vereinen organisiert sind. Sein Ziel ist es, sowohl im Nachwuchsleistungssport als auch im Spitzensport national und international erfolgreich zu sein. Neben der Förderung und Weiterentwicklung des Leistungssports gehören auch Angebote im Laufbereich sowie im Breiten- und Gesundheitssport zu seinen Aufgaben.</w:t>
      </w:r>
    </w:p>
    <w:p w14:paraId="29C9BD5A" w14:textId="60D5DFF0" w:rsidR="007827A3" w:rsidRPr="007827A3" w:rsidRDefault="007827A3" w:rsidP="007827A3">
      <w:pPr>
        <w:shd w:val="clear" w:color="auto" w:fill="FFFFFF"/>
        <w:spacing w:after="360" w:line="338" w:lineRule="atLeast"/>
        <w:rPr>
          <w:rFonts w:ascii="Roboto" w:eastAsia="Times New Roman" w:hAnsi="Roboto" w:cs="Times New Roman"/>
          <w:color w:val="000000"/>
          <w:kern w:val="0"/>
          <w:sz w:val="23"/>
          <w:szCs w:val="23"/>
          <w:lang w:eastAsia="de-DE"/>
          <w14:ligatures w14:val="none"/>
        </w:rPr>
      </w:pPr>
      <w:r w:rsidRPr="007827A3">
        <w:rPr>
          <w:rFonts w:ascii="Roboto" w:eastAsia="Times New Roman" w:hAnsi="Roboto" w:cs="Times New Roman"/>
          <w:color w:val="000000"/>
          <w:kern w:val="0"/>
          <w:sz w:val="23"/>
          <w:szCs w:val="23"/>
          <w:lang w:eastAsia="de-DE"/>
          <w14:ligatures w14:val="none"/>
        </w:rPr>
        <w:t>Schwerpunktaufgaben der Geschäfts</w:t>
      </w:r>
      <w:r w:rsidR="00872C14">
        <w:rPr>
          <w:rFonts w:ascii="Roboto" w:eastAsia="Times New Roman" w:hAnsi="Roboto" w:cs="Times New Roman"/>
          <w:color w:val="000000"/>
          <w:kern w:val="0"/>
          <w:sz w:val="23"/>
          <w:szCs w:val="23"/>
          <w:lang w:eastAsia="de-DE"/>
          <w14:ligatures w14:val="none"/>
        </w:rPr>
        <w:t>stelle</w:t>
      </w:r>
    </w:p>
    <w:p w14:paraId="1A910B0F" w14:textId="77777777" w:rsidR="007827A3" w:rsidRDefault="007827A3" w:rsidP="007827A3">
      <w:pPr>
        <w:numPr>
          <w:ilvl w:val="0"/>
          <w:numId w:val="1"/>
        </w:numPr>
        <w:shd w:val="clear" w:color="auto" w:fill="FFFFFF"/>
        <w:spacing w:before="100" w:beforeAutospacing="1" w:after="100" w:afterAutospacing="1" w:line="338" w:lineRule="atLeast"/>
        <w:rPr>
          <w:rFonts w:ascii="Roboto" w:eastAsia="Times New Roman" w:hAnsi="Roboto" w:cs="Times New Roman"/>
          <w:color w:val="000000"/>
          <w:kern w:val="0"/>
          <w:sz w:val="23"/>
          <w:szCs w:val="23"/>
          <w:lang w:eastAsia="de-DE"/>
          <w14:ligatures w14:val="none"/>
        </w:rPr>
      </w:pPr>
      <w:r w:rsidRPr="007827A3">
        <w:rPr>
          <w:rFonts w:ascii="Roboto" w:eastAsia="Times New Roman" w:hAnsi="Roboto" w:cs="Times New Roman"/>
          <w:color w:val="000000"/>
          <w:kern w:val="0"/>
          <w:sz w:val="23"/>
          <w:szCs w:val="23"/>
          <w:lang w:eastAsia="de-DE"/>
          <w14:ligatures w14:val="none"/>
        </w:rPr>
        <w:t xml:space="preserve">Abwicklung der laufenden </w:t>
      </w:r>
      <w:proofErr w:type="spellStart"/>
      <w:r w:rsidRPr="007827A3">
        <w:rPr>
          <w:rFonts w:ascii="Roboto" w:eastAsia="Times New Roman" w:hAnsi="Roboto" w:cs="Times New Roman"/>
          <w:color w:val="000000"/>
          <w:kern w:val="0"/>
          <w:sz w:val="23"/>
          <w:szCs w:val="23"/>
          <w:lang w:eastAsia="de-DE"/>
          <w14:ligatures w14:val="none"/>
        </w:rPr>
        <w:t>Verbandsgeschäfte</w:t>
      </w:r>
      <w:proofErr w:type="spellEnd"/>
      <w:r w:rsidRPr="007827A3">
        <w:rPr>
          <w:rFonts w:ascii="Roboto" w:eastAsia="Times New Roman" w:hAnsi="Roboto" w:cs="Times New Roman"/>
          <w:color w:val="000000"/>
          <w:kern w:val="0"/>
          <w:sz w:val="23"/>
          <w:szCs w:val="23"/>
          <w:lang w:eastAsia="de-DE"/>
          <w14:ligatures w14:val="none"/>
        </w:rPr>
        <w:t xml:space="preserve"> in Zusammenarbeit mit dem Präsidium</w:t>
      </w:r>
    </w:p>
    <w:p w14:paraId="6995AFDE" w14:textId="77777777" w:rsidR="00920F30" w:rsidRDefault="00920F30" w:rsidP="00920F30">
      <w:pPr>
        <w:numPr>
          <w:ilvl w:val="0"/>
          <w:numId w:val="1"/>
        </w:numPr>
        <w:shd w:val="clear" w:color="auto" w:fill="FFFFFF"/>
        <w:spacing w:before="100" w:beforeAutospacing="1" w:after="100" w:afterAutospacing="1" w:line="338" w:lineRule="atLeast"/>
        <w:rPr>
          <w:rFonts w:ascii="Roboto" w:eastAsia="Times New Roman" w:hAnsi="Roboto" w:cs="Times New Roman"/>
          <w:color w:val="000000"/>
          <w:kern w:val="0"/>
          <w:sz w:val="23"/>
          <w:szCs w:val="23"/>
          <w:lang w:eastAsia="de-DE"/>
          <w14:ligatures w14:val="none"/>
        </w:rPr>
      </w:pPr>
      <w:r>
        <w:rPr>
          <w:rFonts w:ascii="Roboto" w:eastAsia="Times New Roman" w:hAnsi="Roboto" w:cs="Times New Roman"/>
          <w:color w:val="000000"/>
          <w:kern w:val="0"/>
          <w:sz w:val="23"/>
          <w:szCs w:val="23"/>
          <w:lang w:eastAsia="de-DE"/>
          <w14:ligatures w14:val="none"/>
        </w:rPr>
        <w:t xml:space="preserve">Vorbereitung von und </w:t>
      </w:r>
      <w:r w:rsidRPr="007827A3">
        <w:rPr>
          <w:rFonts w:ascii="Roboto" w:eastAsia="Times New Roman" w:hAnsi="Roboto" w:cs="Times New Roman"/>
          <w:color w:val="000000"/>
          <w:kern w:val="0"/>
          <w:sz w:val="23"/>
          <w:szCs w:val="23"/>
          <w:lang w:eastAsia="de-DE"/>
          <w14:ligatures w14:val="none"/>
        </w:rPr>
        <w:t xml:space="preserve">Mitwirkung </w:t>
      </w:r>
      <w:r>
        <w:rPr>
          <w:rFonts w:ascii="Roboto" w:eastAsia="Times New Roman" w:hAnsi="Roboto" w:cs="Times New Roman"/>
          <w:color w:val="000000"/>
          <w:kern w:val="0"/>
          <w:sz w:val="23"/>
          <w:szCs w:val="23"/>
          <w:lang w:eastAsia="de-DE"/>
          <w14:ligatures w14:val="none"/>
        </w:rPr>
        <w:t>bei</w:t>
      </w:r>
      <w:r w:rsidRPr="007827A3">
        <w:rPr>
          <w:rFonts w:ascii="Roboto" w:eastAsia="Times New Roman" w:hAnsi="Roboto" w:cs="Times New Roman"/>
          <w:color w:val="000000"/>
          <w:kern w:val="0"/>
          <w:sz w:val="23"/>
          <w:szCs w:val="23"/>
          <w:lang w:eastAsia="de-DE"/>
          <w14:ligatures w14:val="none"/>
        </w:rPr>
        <w:t xml:space="preserve"> Verbandsveranstaltungen sowie überregionalen Wettkämpfen</w:t>
      </w:r>
    </w:p>
    <w:p w14:paraId="543FDF71" w14:textId="4C0EB9A1" w:rsidR="00AA5C62" w:rsidRDefault="00AA5C62" w:rsidP="007827A3">
      <w:pPr>
        <w:numPr>
          <w:ilvl w:val="0"/>
          <w:numId w:val="1"/>
        </w:numPr>
        <w:shd w:val="clear" w:color="auto" w:fill="FFFFFF"/>
        <w:spacing w:before="100" w:beforeAutospacing="1" w:after="100" w:afterAutospacing="1" w:line="338" w:lineRule="atLeast"/>
        <w:rPr>
          <w:rFonts w:ascii="Roboto" w:eastAsia="Times New Roman" w:hAnsi="Roboto" w:cs="Times New Roman"/>
          <w:color w:val="000000"/>
          <w:kern w:val="0"/>
          <w:sz w:val="23"/>
          <w:szCs w:val="23"/>
          <w:lang w:eastAsia="de-DE"/>
          <w14:ligatures w14:val="none"/>
        </w:rPr>
      </w:pPr>
      <w:r>
        <w:rPr>
          <w:rFonts w:ascii="Roboto" w:eastAsia="Times New Roman" w:hAnsi="Roboto" w:cs="Times New Roman"/>
          <w:color w:val="000000"/>
          <w:kern w:val="0"/>
          <w:sz w:val="23"/>
          <w:szCs w:val="23"/>
          <w:lang w:eastAsia="de-DE"/>
          <w14:ligatures w14:val="none"/>
        </w:rPr>
        <w:t>Sicherung des Sportbetriebs (Ausstellung Lizenzen und Startpässe, Managen der Wechselphase, Anmeldung und Abrechnung Veranstaltungen</w:t>
      </w:r>
      <w:r w:rsidR="00872C14">
        <w:rPr>
          <w:rFonts w:ascii="Roboto" w:eastAsia="Times New Roman" w:hAnsi="Roboto" w:cs="Times New Roman"/>
          <w:color w:val="000000"/>
          <w:kern w:val="0"/>
          <w:sz w:val="23"/>
          <w:szCs w:val="23"/>
          <w:lang w:eastAsia="de-DE"/>
          <w14:ligatures w14:val="none"/>
        </w:rPr>
        <w:t>, etc.</w:t>
      </w:r>
      <w:r>
        <w:rPr>
          <w:rFonts w:ascii="Roboto" w:eastAsia="Times New Roman" w:hAnsi="Roboto" w:cs="Times New Roman"/>
          <w:color w:val="000000"/>
          <w:kern w:val="0"/>
          <w:sz w:val="23"/>
          <w:szCs w:val="23"/>
          <w:lang w:eastAsia="de-DE"/>
          <w14:ligatures w14:val="none"/>
        </w:rPr>
        <w:t>)</w:t>
      </w:r>
    </w:p>
    <w:p w14:paraId="0473887F" w14:textId="70728D2E" w:rsidR="00AA5C62" w:rsidRDefault="00AA5C62" w:rsidP="00AA5C62">
      <w:pPr>
        <w:numPr>
          <w:ilvl w:val="0"/>
          <w:numId w:val="1"/>
        </w:numPr>
        <w:shd w:val="clear" w:color="auto" w:fill="FFFFFF"/>
        <w:spacing w:before="100" w:beforeAutospacing="1" w:after="100" w:afterAutospacing="1" w:line="338" w:lineRule="atLeast"/>
        <w:rPr>
          <w:rFonts w:ascii="Roboto" w:eastAsia="Times New Roman" w:hAnsi="Roboto" w:cs="Times New Roman"/>
          <w:color w:val="000000"/>
          <w:kern w:val="0"/>
          <w:sz w:val="23"/>
          <w:szCs w:val="23"/>
          <w:lang w:eastAsia="de-DE"/>
          <w14:ligatures w14:val="none"/>
        </w:rPr>
      </w:pPr>
      <w:r>
        <w:rPr>
          <w:rFonts w:ascii="Roboto" w:eastAsia="Times New Roman" w:hAnsi="Roboto" w:cs="Times New Roman"/>
          <w:color w:val="000000"/>
          <w:kern w:val="0"/>
          <w:sz w:val="23"/>
          <w:szCs w:val="23"/>
          <w:lang w:eastAsia="de-DE"/>
          <w14:ligatures w14:val="none"/>
        </w:rPr>
        <w:t xml:space="preserve">Konstruktive </w:t>
      </w:r>
      <w:r w:rsidR="007827A3" w:rsidRPr="007827A3">
        <w:rPr>
          <w:rFonts w:ascii="Roboto" w:eastAsia="Times New Roman" w:hAnsi="Roboto" w:cs="Times New Roman"/>
          <w:color w:val="000000"/>
          <w:kern w:val="0"/>
          <w:sz w:val="23"/>
          <w:szCs w:val="23"/>
          <w:lang w:eastAsia="de-DE"/>
          <w14:ligatures w14:val="none"/>
        </w:rPr>
        <w:t xml:space="preserve">Kommunikation mit den Mitgliedsvereinen sowie </w:t>
      </w:r>
      <w:r>
        <w:rPr>
          <w:rFonts w:ascii="Roboto" w:eastAsia="Times New Roman" w:hAnsi="Roboto" w:cs="Times New Roman"/>
          <w:color w:val="000000"/>
          <w:kern w:val="0"/>
          <w:sz w:val="23"/>
          <w:szCs w:val="23"/>
          <w:lang w:eastAsia="de-DE"/>
          <w14:ligatures w14:val="none"/>
        </w:rPr>
        <w:t>Hilfestellung bei allen Fragen des Sportbetriebes.</w:t>
      </w:r>
    </w:p>
    <w:p w14:paraId="1F3E96CF" w14:textId="2E88CDE3" w:rsidR="00AA5C62" w:rsidRPr="007827A3" w:rsidRDefault="00AA5C62" w:rsidP="00AA5C62">
      <w:pPr>
        <w:numPr>
          <w:ilvl w:val="0"/>
          <w:numId w:val="1"/>
        </w:numPr>
        <w:shd w:val="clear" w:color="auto" w:fill="FFFFFF"/>
        <w:spacing w:before="100" w:beforeAutospacing="1" w:after="100" w:afterAutospacing="1" w:line="338" w:lineRule="atLeast"/>
        <w:rPr>
          <w:rFonts w:ascii="Roboto" w:eastAsia="Times New Roman" w:hAnsi="Roboto" w:cs="Times New Roman"/>
          <w:color w:val="000000"/>
          <w:kern w:val="0"/>
          <w:sz w:val="23"/>
          <w:szCs w:val="23"/>
          <w:lang w:eastAsia="de-DE"/>
          <w14:ligatures w14:val="none"/>
        </w:rPr>
      </w:pPr>
      <w:r>
        <w:rPr>
          <w:rFonts w:ascii="Roboto" w:eastAsia="Times New Roman" w:hAnsi="Roboto" w:cs="Times New Roman"/>
          <w:color w:val="000000"/>
          <w:kern w:val="0"/>
          <w:sz w:val="23"/>
          <w:szCs w:val="23"/>
          <w:lang w:eastAsia="de-DE"/>
          <w14:ligatures w14:val="none"/>
        </w:rPr>
        <w:t>Positive</w:t>
      </w:r>
      <w:r w:rsidRPr="007827A3">
        <w:rPr>
          <w:rFonts w:ascii="Roboto" w:eastAsia="Times New Roman" w:hAnsi="Roboto" w:cs="Times New Roman"/>
          <w:color w:val="000000"/>
          <w:kern w:val="0"/>
          <w:sz w:val="23"/>
          <w:szCs w:val="23"/>
          <w:lang w:eastAsia="de-DE"/>
          <w14:ligatures w14:val="none"/>
        </w:rPr>
        <w:t xml:space="preserve"> </w:t>
      </w:r>
      <w:r>
        <w:rPr>
          <w:rFonts w:ascii="Roboto" w:eastAsia="Times New Roman" w:hAnsi="Roboto" w:cs="Times New Roman"/>
          <w:color w:val="000000"/>
          <w:kern w:val="0"/>
          <w:sz w:val="23"/>
          <w:szCs w:val="23"/>
          <w:lang w:eastAsia="de-DE"/>
          <w14:ligatures w14:val="none"/>
        </w:rPr>
        <w:t xml:space="preserve">und zielführende </w:t>
      </w:r>
      <w:r w:rsidRPr="007827A3">
        <w:rPr>
          <w:rFonts w:ascii="Roboto" w:eastAsia="Times New Roman" w:hAnsi="Roboto" w:cs="Times New Roman"/>
          <w:color w:val="000000"/>
          <w:kern w:val="0"/>
          <w:sz w:val="23"/>
          <w:szCs w:val="23"/>
          <w:lang w:eastAsia="de-DE"/>
          <w14:ligatures w14:val="none"/>
        </w:rPr>
        <w:t xml:space="preserve">Zusammenarbeit mit </w:t>
      </w:r>
      <w:r>
        <w:rPr>
          <w:rFonts w:ascii="Roboto" w:eastAsia="Times New Roman" w:hAnsi="Roboto" w:cs="Times New Roman"/>
          <w:color w:val="000000"/>
          <w:kern w:val="0"/>
          <w:sz w:val="23"/>
          <w:szCs w:val="23"/>
          <w:lang w:eastAsia="de-DE"/>
          <w14:ligatures w14:val="none"/>
        </w:rPr>
        <w:t>den anderen Leichtathletikverbänden, den Sportbünden von Rheinhessen und Rheinland-Pfalz, der ARGE und dem DLV</w:t>
      </w:r>
      <w:r w:rsidR="00920F30">
        <w:rPr>
          <w:rFonts w:ascii="Roboto" w:eastAsia="Times New Roman" w:hAnsi="Roboto" w:cs="Times New Roman"/>
          <w:color w:val="000000"/>
          <w:kern w:val="0"/>
          <w:sz w:val="23"/>
          <w:szCs w:val="23"/>
          <w:lang w:eastAsia="de-DE"/>
          <w14:ligatures w14:val="none"/>
        </w:rPr>
        <w:t>.</w:t>
      </w:r>
    </w:p>
    <w:p w14:paraId="6CCA0759" w14:textId="3F2C47FC" w:rsidR="007827A3" w:rsidRPr="007827A3" w:rsidRDefault="007827A3" w:rsidP="00AA5C62">
      <w:pPr>
        <w:shd w:val="clear" w:color="auto" w:fill="FFFFFF"/>
        <w:spacing w:before="100" w:beforeAutospacing="1" w:after="100" w:afterAutospacing="1" w:line="338" w:lineRule="atLeast"/>
        <w:ind w:left="720"/>
        <w:rPr>
          <w:rFonts w:ascii="Roboto" w:eastAsia="Times New Roman" w:hAnsi="Roboto" w:cs="Times New Roman"/>
          <w:color w:val="000000"/>
          <w:kern w:val="0"/>
          <w:sz w:val="23"/>
          <w:szCs w:val="23"/>
          <w:lang w:eastAsia="de-DE"/>
          <w14:ligatures w14:val="none"/>
        </w:rPr>
      </w:pPr>
    </w:p>
    <w:p w14:paraId="1D88C67D" w14:textId="77777777" w:rsidR="007827A3" w:rsidRPr="007827A3" w:rsidRDefault="007827A3" w:rsidP="007827A3">
      <w:pPr>
        <w:shd w:val="clear" w:color="auto" w:fill="FFFFFF"/>
        <w:spacing w:after="360" w:line="338" w:lineRule="atLeast"/>
        <w:rPr>
          <w:rFonts w:ascii="Roboto" w:eastAsia="Times New Roman" w:hAnsi="Roboto" w:cs="Times New Roman"/>
          <w:color w:val="000000"/>
          <w:kern w:val="0"/>
          <w:sz w:val="23"/>
          <w:szCs w:val="23"/>
          <w:lang w:eastAsia="de-DE"/>
          <w14:ligatures w14:val="none"/>
        </w:rPr>
      </w:pPr>
      <w:r w:rsidRPr="007827A3">
        <w:rPr>
          <w:rFonts w:ascii="Roboto" w:eastAsia="Times New Roman" w:hAnsi="Roboto" w:cs="Times New Roman"/>
          <w:color w:val="000000"/>
          <w:kern w:val="0"/>
          <w:sz w:val="23"/>
          <w:szCs w:val="23"/>
          <w:lang w:eastAsia="de-DE"/>
          <w14:ligatures w14:val="none"/>
        </w:rPr>
        <w:t>Fachliche und persönliche Anforderungen:</w:t>
      </w:r>
    </w:p>
    <w:p w14:paraId="05C133A8" w14:textId="7C0C7C3E" w:rsidR="007827A3" w:rsidRPr="007827A3" w:rsidRDefault="007827A3" w:rsidP="007827A3">
      <w:pPr>
        <w:numPr>
          <w:ilvl w:val="0"/>
          <w:numId w:val="2"/>
        </w:numPr>
        <w:shd w:val="clear" w:color="auto" w:fill="FFFFFF"/>
        <w:spacing w:before="100" w:beforeAutospacing="1" w:after="100" w:afterAutospacing="1" w:line="338" w:lineRule="atLeast"/>
        <w:rPr>
          <w:rFonts w:ascii="Roboto" w:eastAsia="Times New Roman" w:hAnsi="Roboto" w:cs="Times New Roman"/>
          <w:color w:val="000000"/>
          <w:kern w:val="0"/>
          <w:sz w:val="23"/>
          <w:szCs w:val="23"/>
          <w:lang w:eastAsia="de-DE"/>
          <w14:ligatures w14:val="none"/>
        </w:rPr>
      </w:pPr>
      <w:r w:rsidRPr="007827A3">
        <w:rPr>
          <w:rFonts w:ascii="Roboto" w:eastAsia="Times New Roman" w:hAnsi="Roboto" w:cs="Times New Roman"/>
          <w:color w:val="000000"/>
          <w:kern w:val="0"/>
          <w:sz w:val="23"/>
          <w:szCs w:val="23"/>
          <w:lang w:eastAsia="de-DE"/>
          <w14:ligatures w14:val="none"/>
        </w:rPr>
        <w:t xml:space="preserve">Erfahrungen in der Vereins- bzw. </w:t>
      </w:r>
      <w:proofErr w:type="spellStart"/>
      <w:r w:rsidRPr="007827A3">
        <w:rPr>
          <w:rFonts w:ascii="Roboto" w:eastAsia="Times New Roman" w:hAnsi="Roboto" w:cs="Times New Roman"/>
          <w:color w:val="000000"/>
          <w:kern w:val="0"/>
          <w:sz w:val="23"/>
          <w:szCs w:val="23"/>
          <w:lang w:eastAsia="de-DE"/>
          <w14:ligatures w14:val="none"/>
        </w:rPr>
        <w:t>Verbandstätigkeit</w:t>
      </w:r>
      <w:proofErr w:type="spellEnd"/>
      <w:r w:rsidRPr="007827A3">
        <w:rPr>
          <w:rFonts w:ascii="Roboto" w:eastAsia="Times New Roman" w:hAnsi="Roboto" w:cs="Times New Roman"/>
          <w:color w:val="000000"/>
          <w:kern w:val="0"/>
          <w:sz w:val="23"/>
          <w:szCs w:val="23"/>
          <w:lang w:eastAsia="de-DE"/>
          <w14:ligatures w14:val="none"/>
        </w:rPr>
        <w:t xml:space="preserve"> in der Leichtathletik</w:t>
      </w:r>
    </w:p>
    <w:p w14:paraId="5F97FD92" w14:textId="25AC33E1" w:rsidR="00AA5C62" w:rsidRPr="007827A3" w:rsidRDefault="00AA5C62" w:rsidP="00920F30">
      <w:pPr>
        <w:numPr>
          <w:ilvl w:val="0"/>
          <w:numId w:val="2"/>
        </w:numPr>
        <w:shd w:val="clear" w:color="auto" w:fill="FFFFFF"/>
        <w:spacing w:before="100" w:beforeAutospacing="1" w:after="100" w:afterAutospacing="1" w:line="338" w:lineRule="atLeast"/>
        <w:rPr>
          <w:rFonts w:ascii="Roboto" w:eastAsia="Times New Roman" w:hAnsi="Roboto" w:cs="Times New Roman"/>
          <w:color w:val="000000"/>
          <w:kern w:val="0"/>
          <w:sz w:val="23"/>
          <w:szCs w:val="23"/>
          <w:lang w:eastAsia="de-DE"/>
          <w14:ligatures w14:val="none"/>
        </w:rPr>
      </w:pPr>
      <w:r>
        <w:rPr>
          <w:rFonts w:ascii="Roboto" w:eastAsia="Times New Roman" w:hAnsi="Roboto" w:cs="Times New Roman"/>
          <w:color w:val="000000"/>
          <w:kern w:val="0"/>
          <w:sz w:val="23"/>
          <w:szCs w:val="23"/>
          <w:lang w:eastAsia="de-DE"/>
          <w14:ligatures w14:val="none"/>
        </w:rPr>
        <w:t xml:space="preserve">Sicherer </w:t>
      </w:r>
      <w:r w:rsidRPr="007827A3">
        <w:rPr>
          <w:rFonts w:ascii="Roboto" w:eastAsia="Times New Roman" w:hAnsi="Roboto" w:cs="Times New Roman"/>
          <w:color w:val="000000"/>
          <w:kern w:val="0"/>
          <w:sz w:val="23"/>
          <w:szCs w:val="23"/>
          <w:lang w:eastAsia="de-DE"/>
          <w14:ligatures w14:val="none"/>
        </w:rPr>
        <w:t xml:space="preserve">Umgang mit </w:t>
      </w:r>
      <w:r>
        <w:rPr>
          <w:rFonts w:ascii="Roboto" w:eastAsia="Times New Roman" w:hAnsi="Roboto" w:cs="Times New Roman"/>
          <w:color w:val="000000"/>
          <w:kern w:val="0"/>
          <w:sz w:val="23"/>
          <w:szCs w:val="23"/>
          <w:lang w:eastAsia="de-DE"/>
          <w14:ligatures w14:val="none"/>
        </w:rPr>
        <w:t xml:space="preserve">den </w:t>
      </w:r>
      <w:r w:rsidRPr="007827A3">
        <w:rPr>
          <w:rFonts w:ascii="Roboto" w:eastAsia="Times New Roman" w:hAnsi="Roboto" w:cs="Times New Roman"/>
          <w:color w:val="000000"/>
          <w:kern w:val="0"/>
          <w:sz w:val="23"/>
          <w:szCs w:val="23"/>
          <w:lang w:eastAsia="de-DE"/>
          <w14:ligatures w14:val="none"/>
        </w:rPr>
        <w:t>moderne</w:t>
      </w:r>
      <w:r>
        <w:rPr>
          <w:rFonts w:ascii="Roboto" w:eastAsia="Times New Roman" w:hAnsi="Roboto" w:cs="Times New Roman"/>
          <w:color w:val="000000"/>
          <w:kern w:val="0"/>
          <w:sz w:val="23"/>
          <w:szCs w:val="23"/>
          <w:lang w:eastAsia="de-DE"/>
          <w14:ligatures w14:val="none"/>
        </w:rPr>
        <w:t>n</w:t>
      </w:r>
      <w:r w:rsidRPr="007827A3">
        <w:rPr>
          <w:rFonts w:ascii="Roboto" w:eastAsia="Times New Roman" w:hAnsi="Roboto" w:cs="Times New Roman"/>
          <w:color w:val="000000"/>
          <w:kern w:val="0"/>
          <w:sz w:val="23"/>
          <w:szCs w:val="23"/>
          <w:lang w:eastAsia="de-DE"/>
          <w14:ligatures w14:val="none"/>
        </w:rPr>
        <w:t xml:space="preserve"> Informations- und Kommunikationstechnik</w:t>
      </w:r>
      <w:r>
        <w:rPr>
          <w:rFonts w:ascii="Roboto" w:eastAsia="Times New Roman" w:hAnsi="Roboto" w:cs="Times New Roman"/>
          <w:color w:val="000000"/>
          <w:kern w:val="0"/>
          <w:sz w:val="23"/>
          <w:szCs w:val="23"/>
          <w:lang w:eastAsia="de-DE"/>
          <w14:ligatures w14:val="none"/>
        </w:rPr>
        <w:t>en und -kanälen</w:t>
      </w:r>
      <w:r w:rsidR="00920F30">
        <w:rPr>
          <w:rFonts w:ascii="Roboto" w:eastAsia="Times New Roman" w:hAnsi="Roboto" w:cs="Times New Roman"/>
          <w:color w:val="000000"/>
          <w:kern w:val="0"/>
          <w:sz w:val="23"/>
          <w:szCs w:val="23"/>
          <w:lang w:eastAsia="de-DE"/>
          <w14:ligatures w14:val="none"/>
        </w:rPr>
        <w:t xml:space="preserve">. </w:t>
      </w:r>
      <w:r w:rsidRPr="00920F30">
        <w:rPr>
          <w:rFonts w:ascii="Roboto" w:eastAsia="Times New Roman" w:hAnsi="Roboto" w:cs="Times New Roman"/>
          <w:color w:val="000000"/>
          <w:kern w:val="0"/>
          <w:sz w:val="23"/>
          <w:szCs w:val="23"/>
          <w:lang w:eastAsia="de-DE"/>
          <w14:ligatures w14:val="none"/>
        </w:rPr>
        <w:t xml:space="preserve">Kenntnisse der Systemlandschaft des DLV (LADV, LANET3, </w:t>
      </w:r>
      <w:proofErr w:type="spellStart"/>
      <w:r w:rsidRPr="00920F30">
        <w:rPr>
          <w:rFonts w:ascii="Roboto" w:eastAsia="Times New Roman" w:hAnsi="Roboto" w:cs="Times New Roman"/>
          <w:color w:val="000000"/>
          <w:kern w:val="0"/>
          <w:sz w:val="23"/>
          <w:szCs w:val="23"/>
          <w:lang w:eastAsia="de-DE"/>
          <w14:ligatures w14:val="none"/>
        </w:rPr>
        <w:t>Intelli</w:t>
      </w:r>
      <w:proofErr w:type="spellEnd"/>
      <w:r w:rsidRPr="00920F30">
        <w:rPr>
          <w:rFonts w:ascii="Roboto" w:eastAsia="Times New Roman" w:hAnsi="Roboto" w:cs="Times New Roman"/>
          <w:color w:val="000000"/>
          <w:kern w:val="0"/>
          <w:sz w:val="23"/>
          <w:szCs w:val="23"/>
          <w:lang w:eastAsia="de-DE"/>
          <w14:ligatures w14:val="none"/>
        </w:rPr>
        <w:t>, Seltec,..)</w:t>
      </w:r>
    </w:p>
    <w:p w14:paraId="5FE765DB" w14:textId="77777777" w:rsidR="007827A3" w:rsidRPr="007827A3" w:rsidRDefault="007827A3" w:rsidP="007827A3">
      <w:pPr>
        <w:numPr>
          <w:ilvl w:val="0"/>
          <w:numId w:val="2"/>
        </w:numPr>
        <w:shd w:val="clear" w:color="auto" w:fill="FFFFFF"/>
        <w:spacing w:before="100" w:beforeAutospacing="1" w:after="100" w:afterAutospacing="1" w:line="338" w:lineRule="atLeast"/>
        <w:rPr>
          <w:rFonts w:ascii="Roboto" w:eastAsia="Times New Roman" w:hAnsi="Roboto" w:cs="Times New Roman"/>
          <w:color w:val="000000"/>
          <w:kern w:val="0"/>
          <w:sz w:val="23"/>
          <w:szCs w:val="23"/>
          <w:lang w:eastAsia="de-DE"/>
          <w14:ligatures w14:val="none"/>
        </w:rPr>
      </w:pPr>
      <w:r w:rsidRPr="007827A3">
        <w:rPr>
          <w:rFonts w:ascii="Roboto" w:eastAsia="Times New Roman" w:hAnsi="Roboto" w:cs="Times New Roman"/>
          <w:color w:val="000000"/>
          <w:kern w:val="0"/>
          <w:sz w:val="23"/>
          <w:szCs w:val="23"/>
          <w:lang w:eastAsia="de-DE"/>
          <w14:ligatures w14:val="none"/>
        </w:rPr>
        <w:t>Selbstständiges, effizientes und innovatives Arbeiten sowie Team- und Netzwerkarbeit</w:t>
      </w:r>
    </w:p>
    <w:p w14:paraId="4B3B7ABE" w14:textId="11B17C3A" w:rsidR="007827A3" w:rsidRPr="007827A3" w:rsidRDefault="00872C14" w:rsidP="007827A3">
      <w:pPr>
        <w:numPr>
          <w:ilvl w:val="0"/>
          <w:numId w:val="2"/>
        </w:numPr>
        <w:shd w:val="clear" w:color="auto" w:fill="FFFFFF"/>
        <w:spacing w:before="100" w:beforeAutospacing="1" w:after="100" w:afterAutospacing="1" w:line="338" w:lineRule="atLeast"/>
        <w:rPr>
          <w:rFonts w:ascii="Roboto" w:eastAsia="Times New Roman" w:hAnsi="Roboto" w:cs="Times New Roman"/>
          <w:color w:val="000000"/>
          <w:kern w:val="0"/>
          <w:sz w:val="23"/>
          <w:szCs w:val="23"/>
          <w:lang w:eastAsia="de-DE"/>
          <w14:ligatures w14:val="none"/>
        </w:rPr>
      </w:pPr>
      <w:r w:rsidRPr="007827A3">
        <w:rPr>
          <w:rFonts w:ascii="Roboto" w:eastAsia="Times New Roman" w:hAnsi="Roboto" w:cs="Times New Roman"/>
          <w:color w:val="000000"/>
          <w:kern w:val="0"/>
          <w:sz w:val="23"/>
          <w:szCs w:val="23"/>
          <w:lang w:eastAsia="de-DE"/>
          <w14:ligatures w14:val="none"/>
        </w:rPr>
        <w:t>Flexibilität</w:t>
      </w:r>
      <w:r w:rsidR="007827A3" w:rsidRPr="007827A3">
        <w:rPr>
          <w:rFonts w:ascii="Roboto" w:eastAsia="Times New Roman" w:hAnsi="Roboto" w:cs="Times New Roman"/>
          <w:color w:val="000000"/>
          <w:kern w:val="0"/>
          <w:sz w:val="23"/>
          <w:szCs w:val="23"/>
          <w:lang w:eastAsia="de-DE"/>
          <w14:ligatures w14:val="none"/>
        </w:rPr>
        <w:t xml:space="preserve"> sowie Bereitschaft zu Dienstreisen und </w:t>
      </w:r>
      <w:proofErr w:type="spellStart"/>
      <w:r w:rsidR="007827A3" w:rsidRPr="007827A3">
        <w:rPr>
          <w:rFonts w:ascii="Roboto" w:eastAsia="Times New Roman" w:hAnsi="Roboto" w:cs="Times New Roman"/>
          <w:color w:val="000000"/>
          <w:kern w:val="0"/>
          <w:sz w:val="23"/>
          <w:szCs w:val="23"/>
          <w:lang w:eastAsia="de-DE"/>
          <w14:ligatures w14:val="none"/>
        </w:rPr>
        <w:t>Wochenendeinsätzen</w:t>
      </w:r>
      <w:proofErr w:type="spellEnd"/>
    </w:p>
    <w:p w14:paraId="43E0B25A" w14:textId="77777777" w:rsidR="007827A3" w:rsidRPr="007827A3" w:rsidRDefault="007827A3" w:rsidP="007827A3">
      <w:pPr>
        <w:numPr>
          <w:ilvl w:val="0"/>
          <w:numId w:val="2"/>
        </w:numPr>
        <w:shd w:val="clear" w:color="auto" w:fill="FFFFFF"/>
        <w:spacing w:before="100" w:beforeAutospacing="1" w:after="100" w:afterAutospacing="1" w:line="338" w:lineRule="atLeast"/>
        <w:rPr>
          <w:rFonts w:ascii="Roboto" w:eastAsia="Times New Roman" w:hAnsi="Roboto" w:cs="Times New Roman"/>
          <w:color w:val="000000"/>
          <w:kern w:val="0"/>
          <w:sz w:val="23"/>
          <w:szCs w:val="23"/>
          <w:lang w:eastAsia="de-DE"/>
          <w14:ligatures w14:val="none"/>
        </w:rPr>
      </w:pPr>
      <w:r w:rsidRPr="007827A3">
        <w:rPr>
          <w:rFonts w:ascii="Roboto" w:eastAsia="Times New Roman" w:hAnsi="Roboto" w:cs="Times New Roman"/>
          <w:color w:val="000000"/>
          <w:kern w:val="0"/>
          <w:sz w:val="23"/>
          <w:szCs w:val="23"/>
          <w:lang w:eastAsia="de-DE"/>
          <w14:ligatures w14:val="none"/>
        </w:rPr>
        <w:t>Führerschein Klasse B und verfügbarer PKW</w:t>
      </w:r>
    </w:p>
    <w:p w14:paraId="56529BB6" w14:textId="77777777" w:rsidR="007827A3" w:rsidRPr="007827A3" w:rsidRDefault="007827A3" w:rsidP="007827A3">
      <w:pPr>
        <w:numPr>
          <w:ilvl w:val="0"/>
          <w:numId w:val="2"/>
        </w:numPr>
        <w:shd w:val="clear" w:color="auto" w:fill="FFFFFF"/>
        <w:spacing w:before="100" w:beforeAutospacing="1" w:after="100" w:afterAutospacing="1" w:line="338" w:lineRule="atLeast"/>
        <w:rPr>
          <w:rFonts w:ascii="Roboto" w:eastAsia="Times New Roman" w:hAnsi="Roboto" w:cs="Times New Roman"/>
          <w:color w:val="000000"/>
          <w:kern w:val="0"/>
          <w:sz w:val="23"/>
          <w:szCs w:val="23"/>
          <w:lang w:eastAsia="de-DE"/>
          <w14:ligatures w14:val="none"/>
        </w:rPr>
      </w:pPr>
      <w:r w:rsidRPr="007827A3">
        <w:rPr>
          <w:rFonts w:ascii="Roboto" w:eastAsia="Times New Roman" w:hAnsi="Roboto" w:cs="Times New Roman"/>
          <w:color w:val="000000"/>
          <w:kern w:val="0"/>
          <w:sz w:val="23"/>
          <w:szCs w:val="23"/>
          <w:lang w:eastAsia="de-DE"/>
          <w14:ligatures w14:val="none"/>
        </w:rPr>
        <w:t>Bereitschaft zur Weiterbildung, insbesondere als DOSB-Vereinsmanager</w:t>
      </w:r>
    </w:p>
    <w:p w14:paraId="3A2C806A" w14:textId="77777777" w:rsidR="007827A3" w:rsidRPr="007827A3" w:rsidRDefault="007827A3" w:rsidP="007827A3">
      <w:pPr>
        <w:shd w:val="clear" w:color="auto" w:fill="FFFFFF"/>
        <w:spacing w:after="360" w:line="338" w:lineRule="atLeast"/>
        <w:rPr>
          <w:rFonts w:ascii="Roboto" w:eastAsia="Times New Roman" w:hAnsi="Roboto" w:cs="Times New Roman"/>
          <w:color w:val="000000"/>
          <w:kern w:val="0"/>
          <w:sz w:val="23"/>
          <w:szCs w:val="23"/>
          <w:lang w:eastAsia="de-DE"/>
          <w14:ligatures w14:val="none"/>
        </w:rPr>
      </w:pPr>
      <w:r w:rsidRPr="007827A3">
        <w:rPr>
          <w:rFonts w:ascii="Roboto" w:eastAsia="Times New Roman" w:hAnsi="Roboto" w:cs="Times New Roman"/>
          <w:color w:val="000000"/>
          <w:kern w:val="0"/>
          <w:sz w:val="23"/>
          <w:szCs w:val="23"/>
          <w:lang w:eastAsia="de-DE"/>
          <w14:ligatures w14:val="none"/>
        </w:rPr>
        <w:lastRenderedPageBreak/>
        <w:t>Die Vergütung erfolgt in Anlehnung an den Tarifvertrag der Länder (TV-L). Die Tätigkeit kann – nach Absprache – teilweise auch im Home-Office erfolgen.</w:t>
      </w:r>
    </w:p>
    <w:p w14:paraId="5847408B" w14:textId="1DBFD71C" w:rsidR="007827A3" w:rsidRPr="007827A3" w:rsidRDefault="007827A3" w:rsidP="007827A3">
      <w:pPr>
        <w:shd w:val="clear" w:color="auto" w:fill="FFFFFF"/>
        <w:spacing w:after="360" w:line="338" w:lineRule="atLeast"/>
        <w:rPr>
          <w:rFonts w:ascii="Roboto" w:eastAsia="Times New Roman" w:hAnsi="Roboto" w:cs="Times New Roman"/>
          <w:color w:val="000000"/>
          <w:kern w:val="0"/>
          <w:sz w:val="23"/>
          <w:szCs w:val="23"/>
          <w:lang w:eastAsia="de-DE"/>
          <w14:ligatures w14:val="none"/>
        </w:rPr>
      </w:pPr>
      <w:r w:rsidRPr="007827A3">
        <w:rPr>
          <w:rFonts w:ascii="Roboto" w:eastAsia="Times New Roman" w:hAnsi="Roboto" w:cs="Times New Roman"/>
          <w:color w:val="000000"/>
          <w:kern w:val="0"/>
          <w:sz w:val="23"/>
          <w:szCs w:val="23"/>
          <w:lang w:eastAsia="de-DE"/>
          <w14:ligatures w14:val="none"/>
        </w:rPr>
        <w:t xml:space="preserve">Ihre aussagefähige Bewerbung (Bewerbungsschreiben, Lebenslauf, Zeugnisse und/oder Zertifikate, die die geforderte Qualifikation nachweisen, aktuelles Arbeitszeugnis), richten Sie bitte bis zum </w:t>
      </w:r>
      <w:r w:rsidR="00920F30">
        <w:rPr>
          <w:rFonts w:ascii="Roboto" w:eastAsia="Times New Roman" w:hAnsi="Roboto" w:cs="Times New Roman"/>
          <w:color w:val="000000"/>
          <w:kern w:val="0"/>
          <w:sz w:val="23"/>
          <w:szCs w:val="23"/>
          <w:lang w:eastAsia="de-DE"/>
          <w14:ligatures w14:val="none"/>
        </w:rPr>
        <w:t>15.02.2024</w:t>
      </w:r>
      <w:r w:rsidRPr="007827A3">
        <w:rPr>
          <w:rFonts w:ascii="Roboto" w:eastAsia="Times New Roman" w:hAnsi="Roboto" w:cs="Times New Roman"/>
          <w:color w:val="000000"/>
          <w:kern w:val="0"/>
          <w:sz w:val="23"/>
          <w:szCs w:val="23"/>
          <w:lang w:eastAsia="de-DE"/>
          <w14:ligatures w14:val="none"/>
        </w:rPr>
        <w:t xml:space="preserve"> per </w:t>
      </w:r>
      <w:r w:rsidR="00872C14" w:rsidRPr="007827A3">
        <w:rPr>
          <w:rFonts w:ascii="Roboto" w:eastAsia="Times New Roman" w:hAnsi="Roboto" w:cs="Times New Roman"/>
          <w:color w:val="000000"/>
          <w:kern w:val="0"/>
          <w:sz w:val="23"/>
          <w:szCs w:val="23"/>
          <w:lang w:eastAsia="de-DE"/>
          <w14:ligatures w14:val="none"/>
        </w:rPr>
        <w:t>E-Mail</w:t>
      </w:r>
      <w:r w:rsidRPr="007827A3">
        <w:rPr>
          <w:rFonts w:ascii="Roboto" w:eastAsia="Times New Roman" w:hAnsi="Roboto" w:cs="Times New Roman"/>
          <w:color w:val="000000"/>
          <w:kern w:val="0"/>
          <w:sz w:val="23"/>
          <w:szCs w:val="23"/>
          <w:lang w:eastAsia="de-DE"/>
          <w14:ligatures w14:val="none"/>
        </w:rPr>
        <w:t xml:space="preserve"> an </w:t>
      </w:r>
      <w:r w:rsidR="00920F30">
        <w:rPr>
          <w:rFonts w:ascii="Roboto" w:eastAsia="Times New Roman" w:hAnsi="Roboto" w:cs="Times New Roman"/>
          <w:color w:val="000000"/>
          <w:kern w:val="0"/>
          <w:sz w:val="23"/>
          <w:szCs w:val="23"/>
          <w:lang w:eastAsia="de-DE"/>
          <w14:ligatures w14:val="none"/>
        </w:rPr>
        <w:t>jens.harrendorf@lvrheinhessen.de</w:t>
      </w:r>
    </w:p>
    <w:p w14:paraId="201ECDA2" w14:textId="77777777" w:rsidR="007827A3" w:rsidRPr="007827A3" w:rsidRDefault="007827A3" w:rsidP="007827A3">
      <w:pPr>
        <w:shd w:val="clear" w:color="auto" w:fill="FFFFFF"/>
        <w:spacing w:after="360" w:line="338" w:lineRule="atLeast"/>
        <w:rPr>
          <w:rFonts w:ascii="Roboto" w:eastAsia="Times New Roman" w:hAnsi="Roboto" w:cs="Times New Roman"/>
          <w:color w:val="000000"/>
          <w:kern w:val="0"/>
          <w:sz w:val="23"/>
          <w:szCs w:val="23"/>
          <w:lang w:eastAsia="de-DE"/>
          <w14:ligatures w14:val="none"/>
        </w:rPr>
      </w:pPr>
      <w:r w:rsidRPr="007827A3">
        <w:rPr>
          <w:rFonts w:ascii="Roboto" w:eastAsia="Times New Roman" w:hAnsi="Roboto" w:cs="Times New Roman"/>
          <w:color w:val="000000"/>
          <w:kern w:val="0"/>
          <w:sz w:val="23"/>
          <w:szCs w:val="23"/>
          <w:lang w:eastAsia="de-DE"/>
          <w14:ligatures w14:val="none"/>
        </w:rPr>
        <w:t>Hinweis:</w:t>
      </w:r>
    </w:p>
    <w:p w14:paraId="58C37CB1" w14:textId="77777777" w:rsidR="007827A3" w:rsidRPr="007827A3" w:rsidRDefault="007827A3" w:rsidP="007827A3">
      <w:pPr>
        <w:shd w:val="clear" w:color="auto" w:fill="FFFFFF"/>
        <w:spacing w:after="360" w:line="338" w:lineRule="atLeast"/>
        <w:rPr>
          <w:rFonts w:ascii="Roboto" w:eastAsia="Times New Roman" w:hAnsi="Roboto" w:cs="Times New Roman"/>
          <w:color w:val="000000"/>
          <w:kern w:val="0"/>
          <w:sz w:val="23"/>
          <w:szCs w:val="23"/>
          <w:lang w:eastAsia="de-DE"/>
          <w14:ligatures w14:val="none"/>
        </w:rPr>
      </w:pPr>
      <w:r w:rsidRPr="007827A3">
        <w:rPr>
          <w:rFonts w:ascii="Roboto" w:eastAsia="Times New Roman" w:hAnsi="Roboto" w:cs="Times New Roman"/>
          <w:color w:val="000000"/>
          <w:kern w:val="0"/>
          <w:sz w:val="23"/>
          <w:szCs w:val="23"/>
          <w:lang w:eastAsia="de-DE"/>
          <w14:ligatures w14:val="none"/>
        </w:rPr>
        <w:t>Für die Einstellung wird die Vorlage eines aktuellen erweiterten Führungszeugnisses verlangt; bitte richten Sie sich darauf ein, dass Sie diesen Nachweis im laufenden Bewerbungsverfahren zur gegebenen Zeit vorlegen müssen.</w:t>
      </w:r>
    </w:p>
    <w:p w14:paraId="036B0097" w14:textId="77777777" w:rsidR="007008C3" w:rsidRDefault="007008C3"/>
    <w:sectPr w:rsidR="007008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B3B54"/>
    <w:multiLevelType w:val="multilevel"/>
    <w:tmpl w:val="7F22E3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460F695D"/>
    <w:multiLevelType w:val="multilevel"/>
    <w:tmpl w:val="E74252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791171522">
    <w:abstractNumId w:val="0"/>
  </w:num>
  <w:num w:numId="2" w16cid:durableId="1921134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A3"/>
    <w:rsid w:val="0012041F"/>
    <w:rsid w:val="007008C3"/>
    <w:rsid w:val="007827A3"/>
    <w:rsid w:val="00872C14"/>
    <w:rsid w:val="00920F30"/>
    <w:rsid w:val="00AA5C62"/>
    <w:rsid w:val="00D661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9611"/>
  <w15:chartTrackingRefBased/>
  <w15:docId w15:val="{12E9EB22-41C9-4B8A-914F-BC534A2F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47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93650-3D78-4238-8430-4EAF8A25A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2003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Corinna Tentrup</dc:creator>
  <cp:keywords/>
  <dc:description/>
  <cp:lastModifiedBy>Corinna Tentrup</cp:lastModifiedBy>
  <cp:revision>4</cp:revision>
  <dcterms:created xsi:type="dcterms:W3CDTF">2024-02-05T15:34:00Z</dcterms:created>
  <dcterms:modified xsi:type="dcterms:W3CDTF">2024-02-06T12:20:00Z</dcterms:modified>
</cp:coreProperties>
</file>